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A9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>110 Си ИВО</w:t>
      </w:r>
      <w:r>
        <w:rPr>
          <w:rFonts w:ascii="Cambria" w:hAnsi="Cambria"/>
          <w:color w:val="000000" w:themeColor="text1"/>
          <w:lang w:val="ru-RU"/>
        </w:rPr>
        <w:t xml:space="preserve"> 2024-12-07-08 Казань Сердюк В.</w:t>
      </w:r>
      <w:r w:rsidR="007F64DF" w:rsidRPr="009D544A">
        <w:rPr>
          <w:rFonts w:ascii="Cambria" w:hAnsi="Cambria"/>
          <w:color w:val="000000" w:themeColor="text1"/>
          <w:lang w:val="ru-RU"/>
        </w:rPr>
        <w:t xml:space="preserve"> </w:t>
      </w:r>
    </w:p>
    <w:p w:rsidR="009D544A" w:rsidRPr="009D544A" w:rsidRDefault="009D544A" w:rsidP="009D544A">
      <w:pPr>
        <w:pStyle w:val="a3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Конспект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 Часть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Работа с Буддой-Аватаром ИВО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Конституционный Синтез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Парламент зажигает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Выпуск Конституции</w:t>
      </w:r>
    </w:p>
    <w:p w:rsidR="009D544A" w:rsidRPr="009D544A" w:rsidRDefault="009D544A" w:rsidP="009D544A">
      <w:pPr>
        <w:pStyle w:val="a3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1 тема: наша внутренняя работа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Конституция ИВО. Что она делает в вашем внутреннем мире? Вы восходите, развиваетесь, но себя не видите. Конституция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 xml:space="preserve"> что</w:t>
      </w:r>
      <w:r>
        <w:rPr>
          <w:rFonts w:ascii="Cambria" w:hAnsi="Cambria"/>
          <w:color w:val="000000" w:themeColor="text1"/>
          <w:lang w:val="ru-RU"/>
        </w:rPr>
        <w:t xml:space="preserve"> в вас делает?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Высший Разум сегодня. 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Ответ: Она рождает в вас Будду.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О, уже ближе. Чем рождает?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Конституция ИВО, она где у него? 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Ответ: в Генезисе ИВО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О! </w:t>
      </w:r>
      <w:proofErr w:type="gramStart"/>
      <w:r>
        <w:rPr>
          <w:rFonts w:ascii="Cambria" w:hAnsi="Cambria"/>
          <w:color w:val="000000" w:themeColor="text1"/>
          <w:lang w:val="ru-RU"/>
        </w:rPr>
        <w:t>А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Генезис где?</w:t>
      </w:r>
    </w:p>
    <w:p w:rsidR="009D544A" w:rsidRDefault="009D544A" w:rsidP="009D544A">
      <w:pPr>
        <w:pStyle w:val="a3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Ответ: В клетках.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 вы клетки. Конституция ИВО находится в каждом из вас.  Источником нашей жизни является Омега и клетка. Вокруг Омеги рождается </w:t>
      </w:r>
      <w:proofErr w:type="spellStart"/>
      <w:proofErr w:type="gramStart"/>
      <w:r>
        <w:rPr>
          <w:rFonts w:ascii="Cambria" w:hAnsi="Cambria"/>
          <w:color w:val="000000" w:themeColor="text1"/>
          <w:lang w:val="ru-RU"/>
        </w:rPr>
        <w:t>витиё</w:t>
      </w:r>
      <w:proofErr w:type="spellEnd"/>
      <w:proofErr w:type="gramEnd"/>
      <w:r>
        <w:rPr>
          <w:rFonts w:ascii="Cambria" w:hAnsi="Cambria"/>
          <w:color w:val="000000" w:themeColor="text1"/>
          <w:lang w:val="ru-RU"/>
        </w:rPr>
        <w:t xml:space="preserve"> и оно идёт по Конституции ИВО, складываются наши правила, порядки…Вместе клетки создают поле коллективной среды. А среда – это, Генезис.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 начале декабря Синтез Конституции, а в середине декабря праздник в России день Конституции.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 выросли: Конституция развивается.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Есть страны, где нет Конституции.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Конституция записана в ваш Генезис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Конституция ИВО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 xml:space="preserve"> что</w:t>
      </w:r>
      <w:r>
        <w:rPr>
          <w:rFonts w:ascii="Cambria" w:hAnsi="Cambria"/>
          <w:color w:val="000000" w:themeColor="text1"/>
          <w:lang w:val="ru-RU"/>
        </w:rPr>
        <w:t xml:space="preserve"> делает вокруг нас? </w:t>
      </w:r>
      <w:proofErr w:type="spellStart"/>
      <w:r>
        <w:rPr>
          <w:rFonts w:ascii="Cambria" w:hAnsi="Cambria"/>
          <w:color w:val="000000" w:themeColor="text1"/>
          <w:lang w:val="ru-RU"/>
        </w:rPr>
        <w:t>Витиё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оно уже отдают.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Ответ: Она вокруг нас создаёт Конституциональный Синтез.</w:t>
      </w:r>
    </w:p>
    <w:p w:rsid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 xml:space="preserve">Из Конституционного Синтеза появляется, рождается 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>Совесть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вокруг и внутри нас. Совместная весть ИВО.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Это его весть. Это правильно. Не моя Воля, а Твоя Отце. По совести: всё правильно.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Совесть рождается из Конституционного Синтеза. Сколько Совестей вы знаете?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Совместная весть всех частей. Совесть как результат синтеза всех частей.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Ответ: 32 вида Совести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Да. 16 видов по частям и 16 по Высшим Частям.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Совесть, которую вы знаете она всего лишь первая.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Советь народа как Совесть Высших Частей.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Будда пробуждает у нас Совесть. Совместную весть с Отцом. Совесть развивается.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Есть Совесть Аспекта, есть Совесть Учителя, Совесть Посвящённого…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Разница между Офисом и Домом с 6 сотками земли вокруг – это сад Отца вокруг дома. Купить, что лучше? По совести, нужен Дом. Мы волнуемся о ИВДИВО, о командном выражении. А вы спрашивали у Отца и КХ что им надо?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Аэропорт – это будущее.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ИВДИВО здания команда – это ИВДИВО здание Аватаров на физике. Мы думаем не Домом, а офисом и удобством для себя.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Победить в аукционе, чтобы был Дом Отца на физике.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Твоя Совесть работает за ИВДИВО или за собственные удобства?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Как вы думаете это по Совести?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Чтобы у нас были Частные Здания там, нам нужно было построить физически здание на физике здесь. Я построил дом.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 совести, надо всегда говорить честно.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Казань купила первый офис, а потом Дом.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Дом Отец и КХ нам дал, а мы это не видим и не ценим. Каждый будет говорить по своей совести. Есть Совесть ИВДИВО.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Когда думают о ИВДИВО, слышат Совесть ИВО и КХ.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Ошибаться можно врать самому себе нельзя.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Человек – это коллективное существо. Человека взращивает коллектив.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 xml:space="preserve">Конституционный Синтез вырабатывает каждому из нас Совесть.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4 явления, разрабатывают Совесть каждого из нас: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1-Внутренняя философия</w:t>
      </w:r>
      <w:r>
        <w:rPr>
          <w:rFonts w:ascii="Cambria" w:hAnsi="Cambria"/>
          <w:color w:val="000000" w:themeColor="text1"/>
          <w:lang w:val="ru-RU"/>
        </w:rPr>
        <w:t xml:space="preserve"> с 16 ядрами ИВО. И Совесть у нас 16-ти ядерная. И наша Совесть развивается.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Смысл преобразил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Суть затрагивает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Конституционный Синтез – это перелом каждого из вас. 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Душа выше тела физического. Душа в Вечности.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 Доме Служение Отцу.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Совесть в жёстки моментах проверяется, когда, по совести, вы остаётесь с Отцом и КХ.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У некоторых совесть ломается на родственниках. Каждый, по совести, в этот момент с Отцом.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Президент Страны гарант Конституции. Совесть в нём.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2-внутрення Парадигма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3-внутренняя Энциклопедичность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4- </w:t>
      </w:r>
      <w:r w:rsidRPr="009D544A">
        <w:rPr>
          <w:rFonts w:ascii="Cambria" w:hAnsi="Cambria"/>
          <w:color w:val="000000" w:themeColor="text1"/>
          <w:lang w:val="ru-RU"/>
        </w:rPr>
        <w:t>внутренн</w:t>
      </w:r>
      <w:r w:rsidRPr="009D544A">
        <w:rPr>
          <w:rFonts w:ascii="Cambria" w:hAnsi="Cambria"/>
          <w:color w:val="000000" w:themeColor="text1"/>
          <w:lang w:val="ru-RU"/>
        </w:rPr>
        <w:t>ее Учение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5- </w:t>
      </w:r>
      <w:r w:rsidRPr="009D544A">
        <w:rPr>
          <w:rFonts w:ascii="Cambria" w:hAnsi="Cambria"/>
          <w:color w:val="000000" w:themeColor="text1"/>
          <w:lang w:val="ru-RU"/>
        </w:rPr>
        <w:t>внутренняя</w:t>
      </w:r>
      <w:r w:rsidRPr="009D544A">
        <w:rPr>
          <w:rFonts w:ascii="Cambria" w:hAnsi="Cambria"/>
          <w:color w:val="000000" w:themeColor="text1"/>
          <w:lang w:val="ru-RU"/>
        </w:rPr>
        <w:t xml:space="preserve"> Высшая Философия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6- </w:t>
      </w:r>
      <w:r w:rsidRPr="009D544A">
        <w:rPr>
          <w:rFonts w:ascii="Cambria" w:hAnsi="Cambria"/>
          <w:color w:val="000000" w:themeColor="text1"/>
          <w:lang w:val="ru-RU"/>
        </w:rPr>
        <w:t>внутренняя</w:t>
      </w:r>
      <w:r w:rsidRPr="009D544A">
        <w:rPr>
          <w:rFonts w:ascii="Cambria" w:hAnsi="Cambria"/>
          <w:color w:val="000000" w:themeColor="text1"/>
          <w:lang w:val="ru-RU"/>
        </w:rPr>
        <w:t xml:space="preserve"> Высшая Парадигма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7- </w:t>
      </w:r>
      <w:r w:rsidRPr="009D544A">
        <w:rPr>
          <w:rFonts w:ascii="Cambria" w:hAnsi="Cambria"/>
          <w:color w:val="000000" w:themeColor="text1"/>
          <w:lang w:val="ru-RU"/>
        </w:rPr>
        <w:t>внутренняя</w:t>
      </w:r>
      <w:r w:rsidRPr="009D544A">
        <w:rPr>
          <w:rFonts w:ascii="Cambria" w:hAnsi="Cambria"/>
          <w:color w:val="000000" w:themeColor="text1"/>
          <w:lang w:val="ru-RU"/>
        </w:rPr>
        <w:t xml:space="preserve"> Высшая Энциклопедичность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 xml:space="preserve">8- </w:t>
      </w:r>
      <w:r w:rsidRPr="009D544A">
        <w:rPr>
          <w:rFonts w:ascii="Cambria" w:hAnsi="Cambria"/>
          <w:color w:val="000000" w:themeColor="text1"/>
          <w:lang w:val="ru-RU"/>
        </w:rPr>
        <w:t>внутренн</w:t>
      </w:r>
      <w:r w:rsidRPr="009D544A">
        <w:rPr>
          <w:rFonts w:ascii="Cambria" w:hAnsi="Cambria"/>
          <w:color w:val="000000" w:themeColor="text1"/>
          <w:lang w:val="ru-RU"/>
        </w:rPr>
        <w:t>ее</w:t>
      </w:r>
      <w:r>
        <w:rPr>
          <w:rFonts w:ascii="Cambria" w:hAnsi="Cambria"/>
          <w:color w:val="000000" w:themeColor="text1"/>
          <w:lang w:val="ru-RU"/>
        </w:rPr>
        <w:t xml:space="preserve"> Высшее Учение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Для Высших Частей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1-4 будут отвечать за совесть частей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5-8 будут отвечать за Высшую Совесть Высших Частей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Будем стяжать 32 вида совести.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Это увеличивает количество ядер Синтеза не 5 тысяч, а больше.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Это смена масштаба внутреннего выражения. У вас сейчас 4-ре явления внутренней организации. Сейчас будет внутренняя организация на 8 явлений, потому что у нас </w:t>
      </w:r>
      <w:r>
        <w:rPr>
          <w:rFonts w:ascii="Cambria" w:hAnsi="Cambria"/>
          <w:color w:val="000000" w:themeColor="text1"/>
          <w:lang w:val="ru-RU"/>
        </w:rPr>
        <w:lastRenderedPageBreak/>
        <w:t>Высшие Части. Потому что наши Высшие Части начинают расти и не знают на что ориентироваться. Поэтому нам нужны эти 8 явлений.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Совесть</w:t>
      </w:r>
      <w:r>
        <w:rPr>
          <w:rFonts w:ascii="Cambria" w:hAnsi="Cambria"/>
          <w:b/>
          <w:bCs/>
          <w:color w:val="000000" w:themeColor="text1"/>
          <w:lang w:val="ru-RU"/>
        </w:rPr>
        <w:t>:</w:t>
      </w:r>
      <w:r>
        <w:rPr>
          <w:rFonts w:ascii="Cambria" w:hAnsi="Cambria"/>
          <w:color w:val="000000" w:themeColor="text1"/>
          <w:lang w:val="ru-RU"/>
        </w:rPr>
        <w:t xml:space="preserve"> страшнее оружия на свете нет. Если совесть тебя мучает. О-о-о.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00:5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9-01:38</w:t>
      </w:r>
    </w:p>
    <w:p w:rsidR="009D544A" w:rsidRDefault="009D544A" w:rsidP="009D544A">
      <w:pPr>
        <w:pStyle w:val="a3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Практика 1.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9D544A">
        <w:rPr>
          <w:rFonts w:ascii="Cambria" w:hAnsi="Cambria"/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9D544A">
        <w:rPr>
          <w:rFonts w:ascii="Cambria" w:hAnsi="Cambria"/>
          <w:b/>
          <w:bCs/>
          <w:i/>
          <w:iCs/>
          <w:color w:val="FF0000"/>
          <w:lang w:val="ru-RU"/>
        </w:rPr>
        <w:t xml:space="preserve">. </w:t>
      </w:r>
      <w:r>
        <w:rPr>
          <w:rFonts w:ascii="Cambria" w:hAnsi="Cambria"/>
          <w:b/>
          <w:bCs/>
          <w:i/>
          <w:iCs/>
          <w:color w:val="FF0000"/>
          <w:lang w:val="ru-RU"/>
        </w:rPr>
        <w:t>Эпохальная Практика.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01:38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Мы сейчас у Отца стяжали Высшую Совесть. 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>Почему</w:t>
      </w:r>
      <w:r>
        <w:rPr>
          <w:rFonts w:ascii="Cambria" w:hAnsi="Cambria"/>
          <w:color w:val="000000" w:themeColor="text1"/>
          <w:lang w:val="ru-RU"/>
        </w:rPr>
        <w:t xml:space="preserve"> мы не стяжали просто совесть?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Ответ: По свободе Воли ваша совесть – это, ваши выражения. Или хуже скажу ваши проблемы.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Наша совесть в синтезе частей нами. Мы называем реализация. Мы действуем совестью по нашей свободе воли. Ваша совесть лично вами организуема.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Будем стяжать 16 синтез-космических реализаций от Человека до Отца. Совесть зависит от нашей </w:t>
      </w:r>
      <w:proofErr w:type="spellStart"/>
      <w:r>
        <w:rPr>
          <w:rFonts w:ascii="Cambria" w:hAnsi="Cambria"/>
          <w:color w:val="000000" w:themeColor="text1"/>
          <w:lang w:val="ru-RU"/>
        </w:rPr>
        <w:t>реализованности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Совесть Ипостаси 12 выражение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Человек 1-ое выражение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 должны научиться к чему-то в них.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Совесть Будды.</w:t>
      </w:r>
      <w:r>
        <w:rPr>
          <w:rFonts w:ascii="Cambria" w:hAnsi="Cambria"/>
          <w:color w:val="000000" w:themeColor="text1"/>
          <w:lang w:val="ru-RU"/>
        </w:rPr>
        <w:t xml:space="preserve"> Есть много притч о Будде. Люди пытались вывести Будду на внешние реакции, а он относился к ним внутренне. Он внутренне воспитывал и вёл собою.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 16 реализациях советь стяжать можно.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А вашу личную совесть нельзя.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 вот Высшую Совесть можно, там есть кроме вашей Совесть Отцовская.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Будем стяжать 16 видов Высшей Совести для Будды Высших Частей, Христа Высших Частей, Посвящённого Высших Частей.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Адепт отличается от всех своими способностями. Это Душа Солнечная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Мг Души мы стяжали, насколько они действуют, мы растём.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Почувствуйте ценность и Высших Частей, и частей.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proofErr w:type="spellStart"/>
      <w:r>
        <w:rPr>
          <w:rFonts w:ascii="Cambria" w:hAnsi="Cambria"/>
          <w:color w:val="000000" w:themeColor="text1"/>
          <w:lang w:val="ru-RU"/>
        </w:rPr>
        <w:t>Мыш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-</w:t>
      </w:r>
      <w:proofErr w:type="spellStart"/>
      <w:r>
        <w:rPr>
          <w:rFonts w:ascii="Cambria" w:hAnsi="Cambria"/>
          <w:color w:val="000000" w:themeColor="text1"/>
          <w:lang w:val="ru-RU"/>
        </w:rPr>
        <w:t>ца</w:t>
      </w:r>
      <w:proofErr w:type="spellEnd"/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Мышцы велосипедиста действуют по-другому чем у легко атлета.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Есть профессиональные 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>мышцы,</w:t>
      </w:r>
      <w:r>
        <w:rPr>
          <w:rFonts w:ascii="Cambria" w:hAnsi="Cambria"/>
          <w:color w:val="000000" w:themeColor="text1"/>
          <w:lang w:val="ru-RU"/>
        </w:rPr>
        <w:t xml:space="preserve"> которые продолжают у вас действовать.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lastRenderedPageBreak/>
        <w:t>Советь записалась в мышцах.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Огонь и Синтез записывается в кости.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Настоящая советь записывается в кости. Этого ещё надо добиться. И человек преображается.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Вы поделились потенциалом – это хорошее дело. Мы вместе служили друг другу. Это записывается в кости. Служения друг другу нет – это остаётся в мышцах.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мышц – это мерило вашей совести правильного движения в том или ином варианте. Если возникает у вас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мышц значит вы не совсем, по совести, что-то делаете.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Если ты танцуешь, по совести, возникает даже в мышцах второе дыхание. Ты пашешь на образ и не замечаешь себя.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Если вы двигаетесь, по совести, ваше тело способно включить второе дыхание, перейти в новое состояние. Это 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>пробуждение Будды,</w:t>
      </w:r>
      <w:r>
        <w:rPr>
          <w:rFonts w:ascii="Cambria" w:hAnsi="Cambria"/>
          <w:color w:val="000000" w:themeColor="text1"/>
          <w:lang w:val="ru-RU"/>
        </w:rPr>
        <w:t xml:space="preserve"> только в движении. Динамическое пробуждение.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Если вы двигаетесь не, по совести, у вас в мышцах возникает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и вы потом не можете разогнуться.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Где-то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возникла: О Виталик где-то вляпался. Мышцы почувствовал, не по совести сделал. На расслаблялся: о, всё прошло, перестроился, переосмыслил. Помните прожить смысл и суть. Если правильно прожил смысл и суть, и состояние поменялось, то ты снял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крипатуру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мышц и всё стало, по совести. Помните: меня попустило от какой-то проблемы. И мышцы расслабились, и спать расслабился, и не зажимает тебя, потому что совесть чиста.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Сон – это не о совести, это о динамике частей, переключение частей.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Есть другая проблема, когда вы на</w:t>
      </w:r>
      <w:r w:rsidR="003123C5">
        <w:rPr>
          <w:rFonts w:ascii="Cambria" w:hAnsi="Cambria"/>
          <w:color w:val="000000" w:themeColor="text1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 xml:space="preserve">себя берёте других, которые не хотят по этой совести вести, делать. И вам: ты неправильно делаешь, потому что по нашей совести такого нет. Если на себя берёшь, тоже возникает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мышц. Потому что на себя берёшь команду, которая считает, что ты всё делаешь не так как надо команде. И возникает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в виде жертвы. Это не твоя совесть, а командная, то есть какая? Высшая Совесть.  А так как вас наделили </w:t>
      </w:r>
      <w:proofErr w:type="gramStart"/>
      <w:r>
        <w:rPr>
          <w:rFonts w:ascii="Cambria" w:hAnsi="Cambria"/>
          <w:color w:val="000000" w:themeColor="text1"/>
          <w:lang w:val="ru-RU"/>
        </w:rPr>
        <w:t>Высшей</w:t>
      </w:r>
      <w:r w:rsidR="003123C5">
        <w:rPr>
          <w:rFonts w:ascii="Cambria" w:hAnsi="Cambria"/>
          <w:color w:val="000000" w:themeColor="text1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>Совестью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и вся команда будет кричать, что вы не правильно, дома будет </w:t>
      </w:r>
      <w:proofErr w:type="spellStart"/>
      <w:r>
        <w:rPr>
          <w:rFonts w:ascii="Cambria" w:hAnsi="Cambria"/>
          <w:color w:val="000000" w:themeColor="text1"/>
          <w:lang w:val="ru-RU"/>
        </w:rPr>
        <w:t>крипатура</w:t>
      </w:r>
      <w:proofErr w:type="spellEnd"/>
      <w:r>
        <w:rPr>
          <w:rFonts w:ascii="Cambria" w:hAnsi="Cambria"/>
          <w:color w:val="000000" w:themeColor="text1"/>
          <w:lang w:val="ru-RU"/>
        </w:rPr>
        <w:t>. Это не обязательно ваша совесть. Это Высшая Совесть, реагирующая на неприятие команды. При этом вы можете быть правы. Мышцы так с реагируют. Так что с Высшей Совестью надо быть крайне осторожным. Но при этом, если вы поведётесь на команду, а команда будет не права…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Голосовали. Кто не голосовал. Молчание: голоса отдаются победившим. Если вы на Советах делаете вид, что меня ничего не касается. Ваш голос идёт в команду победивших, делитесь ответственностью с теми, кто победил. Спрашивайте у Отца и КХ что им надо. Офис – это зал Отца, спросите у Отца: его этот офис устраивает. В одном здании столп не фиксируется…Отец: я туда не приду. Ездил и спрашивал, куда Отец придет, а куда не придёт.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 xml:space="preserve">Далеко зашёл. Это я теребил вас на новый масштаб. Внутренний мир вас будет теребить на что-то.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Высший внутренний мир Философии, </w:t>
      </w:r>
      <w:r>
        <w:rPr>
          <w:rFonts w:ascii="Cambria" w:hAnsi="Cambria"/>
          <w:color w:val="000000" w:themeColor="text1"/>
          <w:lang w:val="ru-RU"/>
        </w:rPr>
        <w:t>Высший внутренний мир</w:t>
      </w:r>
      <w:r>
        <w:rPr>
          <w:rFonts w:ascii="Cambria" w:hAnsi="Cambria"/>
          <w:color w:val="000000" w:themeColor="text1"/>
          <w:lang w:val="ru-RU"/>
        </w:rPr>
        <w:t xml:space="preserve"> Парадигмы, </w:t>
      </w:r>
      <w:r>
        <w:rPr>
          <w:rFonts w:ascii="Cambria" w:hAnsi="Cambria"/>
          <w:color w:val="000000" w:themeColor="text1"/>
          <w:lang w:val="ru-RU"/>
        </w:rPr>
        <w:t>Высший внутренний мир</w:t>
      </w:r>
      <w:r>
        <w:rPr>
          <w:rFonts w:ascii="Cambria" w:hAnsi="Cambria"/>
          <w:color w:val="000000" w:themeColor="text1"/>
          <w:lang w:val="ru-RU"/>
        </w:rPr>
        <w:t xml:space="preserve"> Энциклопедичности, </w:t>
      </w:r>
      <w:r>
        <w:rPr>
          <w:rFonts w:ascii="Cambria" w:hAnsi="Cambria"/>
          <w:color w:val="000000" w:themeColor="text1"/>
          <w:lang w:val="ru-RU"/>
        </w:rPr>
        <w:t>Высший внутренний мир</w:t>
      </w:r>
      <w:r>
        <w:rPr>
          <w:rFonts w:ascii="Cambria" w:hAnsi="Cambria"/>
          <w:color w:val="000000" w:themeColor="text1"/>
          <w:lang w:val="ru-RU"/>
        </w:rPr>
        <w:t xml:space="preserve"> Учения начнут с вами работать над внутренней организацией 64-х видов материи.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Посвящённая шутка 5 расы: Страданиями мы растём. Это преодоление, перестройка. Всё равно </w:t>
      </w:r>
      <w:proofErr w:type="spellStart"/>
      <w:r>
        <w:rPr>
          <w:rFonts w:ascii="Cambria" w:hAnsi="Cambria"/>
          <w:color w:val="000000" w:themeColor="text1"/>
          <w:lang w:val="ru-RU"/>
        </w:rPr>
        <w:t>страдается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, но чуть легче становится – это, по совести. Ты понимаешь, что страдаешь, но растёшь. Это поддержка Посвящённых. </w:t>
      </w:r>
    </w:p>
    <w:p w:rsid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 xml:space="preserve">Страдаем мы преодолеваем свои блоки не совести.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Мы идём стяжать 16 видов Совести 16-ти реализаций частей и </w:t>
      </w:r>
      <w:r>
        <w:rPr>
          <w:rFonts w:ascii="Cambria" w:hAnsi="Cambria"/>
          <w:color w:val="000000" w:themeColor="text1"/>
          <w:lang w:val="ru-RU"/>
        </w:rPr>
        <w:t>16 видов</w:t>
      </w:r>
      <w:r>
        <w:rPr>
          <w:rFonts w:ascii="Cambria" w:hAnsi="Cambria"/>
          <w:color w:val="000000" w:themeColor="text1"/>
          <w:lang w:val="ru-RU"/>
        </w:rPr>
        <w:t xml:space="preserve"> Высшей</w:t>
      </w:r>
      <w:r>
        <w:rPr>
          <w:rFonts w:ascii="Cambria" w:hAnsi="Cambria"/>
          <w:color w:val="000000" w:themeColor="text1"/>
          <w:lang w:val="ru-RU"/>
        </w:rPr>
        <w:t xml:space="preserve"> Совести 16-ти реализаций</w:t>
      </w:r>
      <w:r>
        <w:rPr>
          <w:rFonts w:ascii="Cambria" w:hAnsi="Cambria"/>
          <w:color w:val="000000" w:themeColor="text1"/>
          <w:lang w:val="ru-RU"/>
        </w:rPr>
        <w:t xml:space="preserve"> Высших</w:t>
      </w:r>
      <w:r>
        <w:rPr>
          <w:rFonts w:ascii="Cambria" w:hAnsi="Cambria"/>
          <w:color w:val="000000" w:themeColor="text1"/>
          <w:lang w:val="ru-RU"/>
        </w:rPr>
        <w:t xml:space="preserve"> частей</w:t>
      </w:r>
      <w:r>
        <w:rPr>
          <w:rFonts w:ascii="Cambria" w:hAnsi="Cambria"/>
          <w:color w:val="000000" w:themeColor="text1"/>
          <w:lang w:val="ru-RU"/>
        </w:rPr>
        <w:t xml:space="preserve">. Реализации называются по синтез-космической реализации: там Аспект, Теург, Творец.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 Компетентным и Полномочным реализациям совесть не стяжается.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Совесть Теурга должна держать всю Теургию совестливо совместной вестью с Отцом.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Внутренний масштаб разрабатывается целой Эпохой (10 миллиардов лет). А у нас прошло 1,5 года. Мы меряем не временем, а качеством. Мы смогли </w:t>
      </w:r>
      <w:proofErr w:type="spellStart"/>
      <w:r>
        <w:rPr>
          <w:rFonts w:ascii="Cambria" w:hAnsi="Cambria"/>
          <w:color w:val="000000" w:themeColor="text1"/>
          <w:lang w:val="ru-RU"/>
        </w:rPr>
        <w:t>соорганизоваться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Высшими Частями.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color w:val="FF0000"/>
          <w:lang w:val="ru-RU"/>
        </w:rPr>
      </w:pPr>
      <w:r w:rsidRPr="009D544A">
        <w:rPr>
          <w:rFonts w:ascii="Cambria" w:hAnsi="Cambria"/>
          <w:b/>
          <w:bCs/>
          <w:color w:val="FF0000"/>
          <w:lang w:val="ru-RU"/>
        </w:rPr>
        <w:t xml:space="preserve">Предыдущая практика – это практика Эпохи по масштабированию и организации.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У нас там всего лишь 128 ядер Синтеза. У обычного человека не 128 ядер внутренней организации, а одна первая: называется внутренний мир, относится к </w:t>
      </w:r>
      <w:proofErr w:type="spellStart"/>
      <w:r>
        <w:rPr>
          <w:rFonts w:ascii="Cambria" w:hAnsi="Cambria"/>
          <w:color w:val="000000" w:themeColor="text1"/>
          <w:lang w:val="ru-RU"/>
        </w:rPr>
        <w:t>философскости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. В этом внутреннем мире он пытается философствовать сам с собою. Никакой </w:t>
      </w:r>
      <w:proofErr w:type="spellStart"/>
      <w:r>
        <w:rPr>
          <w:rFonts w:ascii="Cambria" w:hAnsi="Cambria"/>
          <w:color w:val="000000" w:themeColor="text1"/>
          <w:lang w:val="ru-RU"/>
        </w:rPr>
        <w:t>Парадигмальности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там нет – это точно. Для этого там должно быть 16-ть философствований. Это из погружений людей, которые я проводил.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Поэтому внутренний мир – это, одна 128-ая часть.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После внутреннего мира у нас внутренний Космизм: он в два-четыре раза больше внутреннего мира.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Третья внутренняя </w:t>
      </w:r>
      <w:proofErr w:type="spellStart"/>
      <w:r>
        <w:rPr>
          <w:rFonts w:ascii="Cambria" w:hAnsi="Cambria"/>
          <w:color w:val="000000" w:themeColor="text1"/>
          <w:lang w:val="ru-RU"/>
        </w:rPr>
        <w:t>Вселенскость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уже в шесть-12 раз больше внутреннего мира по масштабу.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 так 128 раз.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У вас так. Умножаете или в два, или в четыре раза.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t>Масштаб 5-ти реализаций: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человека в одни раз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Компетентного в два раза.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 xml:space="preserve">У Полномочного в 4 раза.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Реализованного в 8 раз.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 у ДП ИВДИВО в 16 раз. 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 потом 128 раз больше. Если вы ДП у вас внутренний Космизм в 16 раз больше 16-ричного внутреннего мира. Внутренняя </w:t>
      </w:r>
      <w:proofErr w:type="spellStart"/>
      <w:r>
        <w:rPr>
          <w:rFonts w:ascii="Cambria" w:hAnsi="Cambria"/>
          <w:color w:val="000000" w:themeColor="text1"/>
          <w:lang w:val="ru-RU"/>
        </w:rPr>
        <w:t>Вселенскость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в 16 раз больше 16-ричного внутреннего космоса с 256-ричным внутренним миром. И так 128 раз. Если Парадигма 16-рична, то внутренний мир становится 256-ричный. Вот и посчитайте какой масшт</w:t>
      </w:r>
      <w:r w:rsidR="003123C5">
        <w:rPr>
          <w:rFonts w:ascii="Cambria" w:hAnsi="Cambria"/>
          <w:color w:val="000000" w:themeColor="text1"/>
          <w:lang w:val="ru-RU"/>
        </w:rPr>
        <w:t>а</w:t>
      </w:r>
      <w:r>
        <w:rPr>
          <w:rFonts w:ascii="Cambria" w:hAnsi="Cambria"/>
          <w:color w:val="000000" w:themeColor="text1"/>
          <w:lang w:val="ru-RU"/>
        </w:rPr>
        <w:t xml:space="preserve">ба внутреннего мира вам Отец сейчас сотворил. А чем вы будете насыщать – это ваше личное дело. 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Будет 32 Конституционного Синтеза. Вокруг вас будет 32 вида Конституции.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02:1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8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-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02:48</w:t>
      </w:r>
    </w:p>
    <w:p w:rsidR="009D544A" w:rsidRDefault="009D544A" w:rsidP="009D544A">
      <w:pPr>
        <w:pStyle w:val="a3"/>
        <w:jc w:val="both"/>
        <w:rPr>
          <w:rFonts w:ascii="Cambria" w:hAnsi="Cambria"/>
          <w:b/>
          <w:bCs/>
          <w:i/>
          <w:iCs/>
          <w:color w:val="FF0000"/>
          <w:lang w:val="ru-RU"/>
        </w:rPr>
      </w:pP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Практика. </w:t>
      </w:r>
      <w:proofErr w:type="spellStart"/>
      <w:r w:rsidRPr="009D544A">
        <w:rPr>
          <w:rFonts w:ascii="Cambria" w:hAnsi="Cambria"/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9D544A">
        <w:rPr>
          <w:rFonts w:ascii="Cambria" w:hAnsi="Cambria"/>
          <w:b/>
          <w:bCs/>
          <w:i/>
          <w:iCs/>
          <w:color w:val="FF0000"/>
          <w:lang w:val="ru-RU"/>
        </w:rPr>
        <w:t>.</w:t>
      </w:r>
      <w:r>
        <w:rPr>
          <w:rFonts w:ascii="Cambria" w:hAnsi="Cambria"/>
          <w:b/>
          <w:bCs/>
          <w:i/>
          <w:iCs/>
          <w:color w:val="FF0000"/>
          <w:lang w:val="ru-RU"/>
        </w:rPr>
        <w:t xml:space="preserve"> 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Стяжание 16 видов Сов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е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с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ти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 16 синтез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-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космич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еской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 реализаци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и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. 16 видов В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ысшей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 Совес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т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и синтез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-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>косми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ческой</w:t>
      </w:r>
      <w:r w:rsidRPr="009D544A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 реализации Высшими частями. 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Расширение с одного на 32 вида Конституционного Синтеза каждого из нас. </w:t>
      </w:r>
    </w:p>
    <w:p w:rsidR="009D544A" w:rsidRDefault="009D544A" w:rsidP="009D544A">
      <w:pPr>
        <w:pStyle w:val="a3"/>
        <w:jc w:val="both"/>
        <w:rPr>
          <w:rFonts w:ascii="Cambria" w:hAnsi="Cambria"/>
          <w:i/>
          <w:iCs/>
          <w:color w:val="FF0000"/>
          <w:lang w:val="ru-RU"/>
        </w:rPr>
      </w:pPr>
      <w:r w:rsidRPr="009D544A">
        <w:rPr>
          <w:rFonts w:ascii="Cambria" w:hAnsi="Cambria"/>
          <w:i/>
          <w:iCs/>
          <w:color w:val="FF0000"/>
          <w:lang w:val="ru-RU"/>
        </w:rPr>
        <w:t xml:space="preserve">КХ: Высшую Совесть мы впервые выразили в человеческом теле. Достижение новой развитости человеческого физического выражения. Это произошло впервые за все временя. День Высшей Совести для человечества.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01.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Человека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02.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Аспекта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03.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Теурга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04.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Творца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05.Совесть Ману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06.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Будды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07.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proofErr w:type="spellStart"/>
      <w:r w:rsidRPr="009D544A">
        <w:rPr>
          <w:rFonts w:ascii="Cambria" w:hAnsi="Cambria"/>
          <w:i/>
          <w:iCs/>
          <w:color w:val="000000" w:themeColor="text1"/>
          <w:lang w:val="ru-RU"/>
        </w:rPr>
        <w:t>Майтрей</w:t>
      </w:r>
      <w:r>
        <w:rPr>
          <w:rFonts w:ascii="Cambria" w:hAnsi="Cambria"/>
          <w:i/>
          <w:iCs/>
          <w:color w:val="000000" w:themeColor="text1"/>
          <w:lang w:val="ru-RU"/>
        </w:rPr>
        <w:t>и</w:t>
      </w:r>
      <w:proofErr w:type="spellEnd"/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08.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Христа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09.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Изначального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10.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Посвящённого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11.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Служащего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12.1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Ипостаси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13.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Учителя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lastRenderedPageBreak/>
        <w:t>14.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Владыки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15.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Аватара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16.Совестью Отца ИВО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17.Высшую Совесть Человека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18.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 Совесть Аспекта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19.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Совестью Теурга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20.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Совестью Творца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21.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Высшую Совесть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Ману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22.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Совестью Будды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23.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Совестью </w:t>
      </w:r>
      <w:proofErr w:type="spellStart"/>
      <w:r w:rsidRPr="009D544A">
        <w:rPr>
          <w:rFonts w:ascii="Cambria" w:hAnsi="Cambria"/>
          <w:i/>
          <w:iCs/>
          <w:color w:val="000000" w:themeColor="text1"/>
          <w:lang w:val="ru-RU"/>
        </w:rPr>
        <w:t>Майтрей</w:t>
      </w:r>
      <w:r>
        <w:rPr>
          <w:rFonts w:ascii="Cambria" w:hAnsi="Cambria"/>
          <w:i/>
          <w:iCs/>
          <w:color w:val="000000" w:themeColor="text1"/>
          <w:lang w:val="ru-RU"/>
        </w:rPr>
        <w:t>и</w:t>
      </w:r>
      <w:proofErr w:type="spellEnd"/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24.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Совестью Христа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25.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Изначального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26.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Посвящённого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27.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Служащего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28.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Ипостаси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29.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Учителя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30.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Совесть Владыки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31.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 Совесть Аватара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32.</w:t>
      </w:r>
      <w:r w:rsidRPr="009D544A">
        <w:rPr>
          <w:rFonts w:ascii="Cambria" w:hAnsi="Cambria"/>
          <w:i/>
          <w:iCs/>
          <w:color w:val="000000" w:themeColor="text1"/>
          <w:lang w:val="ru-RU"/>
        </w:rPr>
        <w:t>Высшую Совесть Отца ИВО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32 Конституционного Синтеза ИВО в явлении 32 видов Совести ИВО</w:t>
      </w:r>
    </w:p>
    <w:p w:rsid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>Стяжаем Совесть каждого из нас.</w:t>
      </w:r>
    </w:p>
    <w:p w:rsid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>
        <w:rPr>
          <w:rFonts w:ascii="Cambria" w:hAnsi="Cambria"/>
          <w:i/>
          <w:iCs/>
          <w:color w:val="000000" w:themeColor="text1"/>
          <w:lang w:val="ru-RU"/>
        </w:rPr>
        <w:t xml:space="preserve">Новый масштаб, разработанности… Совести каждого из нас. </w:t>
      </w:r>
    </w:p>
    <w:p w:rsid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  <w:r>
        <w:rPr>
          <w:rFonts w:ascii="Cambria" w:hAnsi="Cambria"/>
          <w:i/>
          <w:iCs/>
          <w:color w:val="000000" w:themeColor="text1"/>
          <w:lang w:val="ru-RU"/>
        </w:rPr>
        <w:t xml:space="preserve">Входим в совестливое состояние собою. </w:t>
      </w:r>
    </w:p>
    <w:p w:rsidR="009D544A" w:rsidRP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>02:48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color w:val="000000" w:themeColor="text1"/>
          <w:lang w:val="ru-RU"/>
        </w:rPr>
        <w:t>Совместная весть</w:t>
      </w:r>
      <w:r w:rsidRPr="009D544A">
        <w:rPr>
          <w:rFonts w:ascii="Cambria" w:hAnsi="Cambria"/>
          <w:b/>
          <w:bCs/>
          <w:color w:val="000000" w:themeColor="text1"/>
          <w:lang w:val="ru-RU"/>
        </w:rPr>
        <w:t xml:space="preserve"> чем</w:t>
      </w:r>
      <w:r w:rsidRPr="009D544A">
        <w:rPr>
          <w:rFonts w:ascii="Cambria" w:hAnsi="Cambria"/>
          <w:color w:val="000000" w:themeColor="text1"/>
          <w:lang w:val="ru-RU"/>
        </w:rPr>
        <w:t xml:space="preserve"> в вас записывается</w:t>
      </w:r>
      <w:r>
        <w:rPr>
          <w:rFonts w:ascii="Cambria" w:hAnsi="Cambria"/>
          <w:color w:val="000000" w:themeColor="text1"/>
          <w:lang w:val="ru-RU"/>
        </w:rPr>
        <w:t>?</w:t>
      </w: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  <w:r w:rsidRPr="009D544A">
        <w:rPr>
          <w:rFonts w:ascii="Cambria" w:hAnsi="Cambria"/>
          <w:b/>
          <w:bCs/>
          <w:color w:val="000000" w:themeColor="text1"/>
          <w:lang w:val="ru-RU"/>
        </w:rPr>
        <w:lastRenderedPageBreak/>
        <w:t>Ответ:</w:t>
      </w:r>
      <w:r>
        <w:rPr>
          <w:rFonts w:ascii="Cambria" w:hAnsi="Cambria"/>
          <w:color w:val="000000" w:themeColor="text1"/>
          <w:lang w:val="ru-RU"/>
        </w:rPr>
        <w:t xml:space="preserve"> Частностями. Но они оформлены в тезы, </w:t>
      </w:r>
      <w:proofErr w:type="spellStart"/>
      <w:r>
        <w:rPr>
          <w:rFonts w:ascii="Cambria" w:hAnsi="Cambria"/>
          <w:color w:val="000000" w:themeColor="text1"/>
          <w:lang w:val="ru-RU"/>
        </w:rPr>
        <w:t>станцы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, формы. Совесть, когда у нас вспыхивает, у нас возникает какой-то образ что так, что не так. Или мысль что так, что не так, или суть: не по чести сделал, или идея: должно быть по-другому. Частности для совести как совместная весть с Отцом. Высшая Совесть: там высшая частность моя и высшая частность Отца. </w:t>
      </w:r>
      <w:r w:rsidRPr="009D544A">
        <w:rPr>
          <w:rFonts w:ascii="Cambria" w:hAnsi="Cambria"/>
          <w:color w:val="000000" w:themeColor="text1"/>
          <w:lang w:val="ru-RU"/>
        </w:rPr>
        <w:t xml:space="preserve"> </w:t>
      </w:r>
      <w:r>
        <w:rPr>
          <w:rFonts w:ascii="Cambria" w:hAnsi="Cambria"/>
          <w:color w:val="000000" w:themeColor="text1"/>
          <w:lang w:val="ru-RU"/>
        </w:rPr>
        <w:t xml:space="preserve">Будда принял какую-то высшую частность Отца. Частность энергией, светом, духом, Огнём. Высшие частности могут состоять Волей, Синтезом, Мудростью, Любовью. Дальше идёт отношение Отца к вам. Неправильное действие по итогам неправильных действий записывают </w:t>
      </w:r>
      <w:proofErr w:type="spellStart"/>
      <w:r>
        <w:rPr>
          <w:rFonts w:ascii="Cambria" w:hAnsi="Cambria"/>
          <w:color w:val="000000" w:themeColor="text1"/>
          <w:lang w:val="ru-RU"/>
        </w:rPr>
        <w:t>тхарму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. Ты передаёшь свою совесть совместную весть Отца другому Посвящённому. Действие, по совести. Вы выросли. Неправильно сделали: отработка, наказание. Вот этой Совестью вы можете, вырасти сделав какое-то действие, а можешь упасть. Советь укрепилась в нас. </w:t>
      </w:r>
    </w:p>
    <w:p w:rsidR="009321C3" w:rsidRPr="009321C3" w:rsidRDefault="009321C3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3123C5" w:rsidRPr="009321C3" w:rsidRDefault="003123C5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3123C5" w:rsidRPr="0044269B" w:rsidRDefault="003123C5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Темка</w:t>
      </w:r>
      <w:proofErr w:type="spellEnd"/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:rsidR="003123C5" w:rsidRDefault="003123C5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говорим, что </w:t>
      </w: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>Конституционный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собирает совесть. Совесть состоит из частностей, а Конституционный Синтез из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чего</w:t>
      </w:r>
      <w:r>
        <w:rPr>
          <w:rFonts w:ascii="TimesNewRomanPSMT" w:hAnsi="TimesNewRomanPSMT"/>
          <w:color w:val="000000" w:themeColor="text1"/>
          <w:lang w:val="ru-RU"/>
        </w:rPr>
        <w:t xml:space="preserve"> состоит?</w:t>
      </w:r>
    </w:p>
    <w:p w:rsidR="003123C5" w:rsidRDefault="003123C5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говорим: поле Конституционного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Синтеза между нами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витиё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Омег. </w:t>
      </w:r>
    </w:p>
    <w:p w:rsidR="003123C5" w:rsidRDefault="003123C5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Внимание, он состоит из законов. А это частность. Он состоит из императивов, а это частность.</w:t>
      </w:r>
      <w:r w:rsidR="0044269B">
        <w:rPr>
          <w:rFonts w:ascii="TimesNewRomanPSMT" w:hAnsi="TimesNewRomanPSMT"/>
          <w:color w:val="000000" w:themeColor="text1"/>
          <w:lang w:val="ru-RU"/>
        </w:rPr>
        <w:t xml:space="preserve"> Наши</w:t>
      </w:r>
      <w:r w:rsidR="009321C3">
        <w:rPr>
          <w:rFonts w:ascii="TimesNewRomanPSMT" w:hAnsi="TimesNewRomanPSMT"/>
          <w:color w:val="000000" w:themeColor="text1"/>
          <w:lang w:val="ru-RU"/>
        </w:rPr>
        <w:t xml:space="preserve"> Служащие,</w:t>
      </w:r>
      <w:r w:rsidR="0044269B">
        <w:rPr>
          <w:rFonts w:ascii="TimesNewRomanPSMT" w:hAnsi="TimesNewRomanPSMT"/>
          <w:color w:val="000000" w:themeColor="text1"/>
          <w:lang w:val="ru-RU"/>
        </w:rPr>
        <w:t xml:space="preserve"> к</w:t>
      </w:r>
      <w:r w:rsidR="009321C3">
        <w:rPr>
          <w:rFonts w:ascii="TimesNewRomanPSMT" w:hAnsi="TimesNewRomanPSMT"/>
          <w:color w:val="000000" w:themeColor="text1"/>
          <w:lang w:val="ru-RU"/>
        </w:rPr>
        <w:t>оторые</w:t>
      </w:r>
      <w:r w:rsidR="0044269B">
        <w:rPr>
          <w:rFonts w:ascii="TimesNewRomanPSMT" w:hAnsi="TimesNewRomanPSMT"/>
          <w:color w:val="000000" w:themeColor="text1"/>
          <w:lang w:val="ru-RU"/>
        </w:rPr>
        <w:t xml:space="preserve"> писал</w:t>
      </w:r>
      <w:r w:rsidR="009321C3">
        <w:rPr>
          <w:rFonts w:ascii="TimesNewRomanPSMT" w:hAnsi="TimesNewRomanPSMT"/>
          <w:color w:val="000000" w:themeColor="text1"/>
          <w:lang w:val="ru-RU"/>
        </w:rPr>
        <w:t>и</w:t>
      </w:r>
      <w:r w:rsidR="0044269B">
        <w:rPr>
          <w:rFonts w:ascii="TimesNewRomanPSMT" w:hAnsi="TimesNewRomanPSMT"/>
          <w:color w:val="000000" w:themeColor="text1"/>
          <w:lang w:val="ru-RU"/>
        </w:rPr>
        <w:t xml:space="preserve"> Конституцию, сказали, что у них </w:t>
      </w:r>
      <w:r w:rsidR="0044269B" w:rsidRPr="0044269B">
        <w:rPr>
          <w:rFonts w:ascii="TimesNewRomanPSMT" w:hAnsi="TimesNewRomanPSMT"/>
          <w:b/>
          <w:bCs/>
          <w:color w:val="000000" w:themeColor="text1"/>
          <w:lang w:val="ru-RU"/>
        </w:rPr>
        <w:t>постулаты.</w:t>
      </w:r>
      <w:r>
        <w:rPr>
          <w:rFonts w:ascii="TimesNewRomanPSMT" w:hAnsi="TimesNewRomanPSMT"/>
          <w:color w:val="000000" w:themeColor="text1"/>
          <w:lang w:val="ru-RU"/>
        </w:rPr>
        <w:t xml:space="preserve"> Постулаты в Конституции – это синтез частностей. </w:t>
      </w:r>
    </w:p>
    <w:p w:rsidR="003123C5" w:rsidRDefault="003123C5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Конституционный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набор частностей в каком-то постулировании, утверждении.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Ваше поле насыщено средой убеждений,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постулирований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включается Конституционный Синтез.</w:t>
      </w:r>
    </w:p>
    <w:p w:rsidR="003123C5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Если </w:t>
      </w:r>
      <w:r w:rsidR="003123C5" w:rsidRPr="0044269B">
        <w:rPr>
          <w:rFonts w:ascii="TimesNewRomanPSMT" w:hAnsi="TimesNewRomanPSMT"/>
          <w:b/>
          <w:bCs/>
          <w:color w:val="000000" w:themeColor="text1"/>
          <w:lang w:val="ru-RU"/>
        </w:rPr>
        <w:t>Совесть</w:t>
      </w:r>
      <w:r w:rsidR="003123C5">
        <w:rPr>
          <w:rFonts w:ascii="TimesNewRomanPSMT" w:hAnsi="TimesNewRomanPSMT"/>
          <w:color w:val="000000" w:themeColor="text1"/>
          <w:lang w:val="ru-RU"/>
        </w:rPr>
        <w:t xml:space="preserve"> – это несколько частностей, фраза. То </w:t>
      </w:r>
      <w:r w:rsidR="003123C5" w:rsidRPr="0044269B">
        <w:rPr>
          <w:rFonts w:ascii="TimesNewRomanPSMT" w:hAnsi="TimesNewRomanPSMT"/>
          <w:b/>
          <w:bCs/>
          <w:color w:val="000000" w:themeColor="text1"/>
          <w:lang w:val="ru-RU"/>
        </w:rPr>
        <w:t>Конституционный Синтез</w:t>
      </w:r>
      <w:r w:rsidR="003123C5">
        <w:rPr>
          <w:rFonts w:ascii="TimesNewRomanPSMT" w:hAnsi="TimesNewRomanPSMT"/>
          <w:color w:val="000000" w:themeColor="text1"/>
          <w:lang w:val="ru-RU"/>
        </w:rPr>
        <w:t xml:space="preserve"> – это набор фраз на тему. Если совесть – это одна частность, то Конституционный Синтез – это объяснение на тему чего-то в синтезе законов, стандартов как постулирование этой ситуации.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 убеждён, что во главе ИВДИВО Изначально Вышестоящий Отец. Это постулирование.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момент, когда я убеждён у меня включается Кон</w:t>
      </w:r>
      <w:r w:rsidR="009321C3">
        <w:rPr>
          <w:rFonts w:ascii="TimesNewRomanPSMT" w:hAnsi="TimesNewRomanPSMT"/>
          <w:color w:val="000000" w:themeColor="text1"/>
          <w:lang w:val="ru-RU"/>
        </w:rPr>
        <w:t>ституционный</w:t>
      </w:r>
      <w:r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9321C3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и включается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постулирование.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color w:val="000000" w:themeColor="text1"/>
          <w:lang w:val="ru-RU"/>
        </w:rPr>
        <w:t>А в чём вы убеждены?</w:t>
      </w:r>
      <w:r>
        <w:rPr>
          <w:rFonts w:ascii="TimesNewRomanPSMT" w:hAnsi="TimesNewRomanPSMT"/>
          <w:color w:val="000000" w:themeColor="text1"/>
          <w:lang w:val="ru-RU"/>
        </w:rPr>
        <w:t xml:space="preserve"> Включается совесть Посвящённого.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КХ считывает это с вас.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среде</w:t>
      </w:r>
      <w:r>
        <w:rPr>
          <w:rFonts w:ascii="TimesNewRomanPSMT" w:hAnsi="TimesNewRomanPSMT"/>
          <w:color w:val="000000" w:themeColor="text1"/>
          <w:lang w:val="ru-RU"/>
        </w:rPr>
        <w:t xml:space="preserve"> написано, в чём я убеждён как Посвящённый.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Учителя Синтеза. Включаем совесть Учителя. В чём вы убеждены? Чем меньше у вас убеждений, тем меньше поле Конституционного Синтеза, тем меньше совесть Учителя Синтеза. Почему? Делать что-то придётся. А делать ничего не хочется.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А что делать?</w:t>
      </w:r>
    </w:p>
    <w:p w:rsid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 w:hint="eastAsia"/>
          <w:b/>
          <w:bCs/>
          <w:color w:val="000000" w:themeColor="text1"/>
          <w:lang w:val="ru-RU"/>
        </w:rPr>
        <w:t>Н</w:t>
      </w: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 xml:space="preserve">аписать постулаты убеждённости </w:t>
      </w:r>
      <w:r w:rsidR="009321C3" w:rsidRPr="009321C3">
        <w:rPr>
          <w:rFonts w:ascii="TimesNewRomanPSMT" w:hAnsi="TimesNewRomanPSMT"/>
          <w:b/>
          <w:bCs/>
          <w:color w:val="000000" w:themeColor="text1"/>
          <w:lang w:val="ru-RU"/>
        </w:rPr>
        <w:t>У</w:t>
      </w: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>чителя.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Учителя убеждённость Любви.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Владыки убеждённость Мудрости.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Аватара убеждённость Воли.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32</w:t>
      </w:r>
      <w:r w:rsidR="009321C3">
        <w:rPr>
          <w:rFonts w:ascii="TimesNewRomanPSMT" w:hAnsi="TimesNewRomanPSMT"/>
          <w:b/>
          <w:bCs/>
          <w:color w:val="000000" w:themeColor="text1"/>
          <w:lang w:val="ru-RU"/>
        </w:rPr>
        <w:t xml:space="preserve"> вида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Конституционного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, где расписаны ваши постулирования на тему. Будда </w:t>
      </w:r>
    </w:p>
    <w:p w:rsid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в вашей Должности. В чём </w:t>
      </w:r>
      <w:r w:rsidRPr="0044269B">
        <w:rPr>
          <w:rFonts w:ascii="TimesNewRomanPSMT" w:hAnsi="TimesNewRomanPSMT"/>
          <w:color w:val="000000" w:themeColor="text1"/>
          <w:lang w:val="ru-RU"/>
        </w:rPr>
        <w:t>Конституционн</w:t>
      </w:r>
      <w:r w:rsidRPr="0044269B">
        <w:rPr>
          <w:rFonts w:ascii="TimesNewRomanPSMT" w:hAnsi="TimesNewRomanPSMT"/>
          <w:color w:val="000000" w:themeColor="text1"/>
          <w:lang w:val="ru-RU"/>
        </w:rPr>
        <w:t>ый</w:t>
      </w:r>
      <w:r w:rsidRPr="0044269B"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44269B">
        <w:rPr>
          <w:rFonts w:ascii="TimesNewRomanPSMT" w:hAnsi="TimesNewRomanPSMT"/>
          <w:color w:val="000000" w:themeColor="text1"/>
          <w:lang w:val="ru-RU"/>
        </w:rPr>
        <w:t>вашей должности</w:t>
      </w:r>
      <w:r w:rsidR="009321C3">
        <w:rPr>
          <w:rFonts w:ascii="TimesNewRomanPSMT" w:hAnsi="TimesNewRomanPSMT"/>
          <w:color w:val="000000" w:themeColor="text1"/>
          <w:lang w:val="ru-RU"/>
        </w:rPr>
        <w:t>?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128 постулатов вашей должности. Рас. 7. Там каждому ДП 128 развёрток должности.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00:13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Берёте название: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Служащесть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44269B">
        <w:rPr>
          <w:rFonts w:ascii="TimesNewRomanPSMT" w:hAnsi="TimesNewRomanPSMT"/>
          <w:color w:val="000000" w:themeColor="text1"/>
          <w:lang w:val="ru-RU"/>
        </w:rPr>
        <w:t>Конституционны</w:t>
      </w:r>
      <w:r>
        <w:rPr>
          <w:rFonts w:ascii="TimesNewRomanPSMT" w:hAnsi="TimesNewRomanPSMT"/>
          <w:color w:val="000000" w:themeColor="text1"/>
          <w:lang w:val="ru-RU"/>
        </w:rPr>
        <w:t>м</w:t>
      </w:r>
      <w:r w:rsidRPr="0044269B"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>ом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Ипостасность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Генезисом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Учительскость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постулат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добавляете 128 раз разные слова. </w:t>
      </w: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И у вас </w:t>
      </w:r>
      <w:r w:rsidRPr="009321C3">
        <w:rPr>
          <w:rFonts w:ascii="TimesNewRomanPSMT" w:hAnsi="TimesNewRomanPSMT"/>
          <w:b/>
          <w:bCs/>
          <w:color w:val="FF0000"/>
          <w:lang w:val="ru-RU"/>
        </w:rPr>
        <w:t xml:space="preserve">128 постулатов </w:t>
      </w:r>
      <w:r w:rsidRPr="009321C3">
        <w:rPr>
          <w:rFonts w:ascii="TimesNewRomanPSMT" w:hAnsi="TimesNewRomanPSMT"/>
          <w:b/>
          <w:bCs/>
          <w:color w:val="FF0000"/>
          <w:lang w:val="ru-RU"/>
        </w:rPr>
        <w:t>Конституционн</w:t>
      </w:r>
      <w:r w:rsidRPr="009321C3">
        <w:rPr>
          <w:rFonts w:ascii="TimesNewRomanPSMT" w:hAnsi="TimesNewRomanPSMT"/>
          <w:b/>
          <w:bCs/>
          <w:color w:val="FF0000"/>
          <w:lang w:val="ru-RU"/>
        </w:rPr>
        <w:t>ого</w:t>
      </w:r>
      <w:r w:rsidRPr="009321C3">
        <w:rPr>
          <w:rFonts w:ascii="TimesNewRomanPSMT" w:hAnsi="TimesNewRomanPSMT"/>
          <w:b/>
          <w:bCs/>
          <w:color w:val="FF0000"/>
          <w:lang w:val="ru-RU"/>
        </w:rPr>
        <w:t xml:space="preserve"> Синтез</w:t>
      </w:r>
      <w:r w:rsidRPr="009321C3">
        <w:rPr>
          <w:rFonts w:ascii="TimesNewRomanPSMT" w:hAnsi="TimesNewRomanPSMT"/>
          <w:b/>
          <w:bCs/>
          <w:color w:val="FF0000"/>
          <w:lang w:val="ru-RU"/>
        </w:rPr>
        <w:t xml:space="preserve">а Должности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Аватар Парламента.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Тоже самое Аватар Цивилизации.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7 рас: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Реализованность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ДП ИВДИВО и добавляем что-то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Цивилизации </w:t>
      </w:r>
      <w:r>
        <w:rPr>
          <w:rFonts w:ascii="TimesNewRomanPSMT" w:hAnsi="TimesNewRomanPSMT"/>
          <w:color w:val="000000" w:themeColor="text1"/>
          <w:lang w:val="ru-RU"/>
        </w:rPr>
        <w:t xml:space="preserve">о пассионарности, о эталонах, можно о Око, о Любви, протоколах, меч протокол, ваджра решений: любое решение – это ваш Огонь, а это ваджра огненная и решение всех жжёт. Элегантность Цивилизованности. Катарсис Любви. Катарсис пассионарности: полная диалектика.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 вот по каждой должности что-нибудь творческое 128 пунктов. И совесть Аватара это</w:t>
      </w:r>
      <w:r w:rsidR="009321C3">
        <w:rPr>
          <w:rFonts w:ascii="TimesNewRomanPSMT" w:hAnsi="TimesNewRomanPSMT"/>
          <w:color w:val="000000" w:themeColor="text1"/>
          <w:lang w:val="ru-RU"/>
        </w:rPr>
        <w:t>й</w:t>
      </w:r>
      <w:r>
        <w:rPr>
          <w:rFonts w:ascii="TimesNewRomanPSMT" w:hAnsi="TimesNewRomanPSMT"/>
          <w:color w:val="000000" w:themeColor="text1"/>
          <w:lang w:val="ru-RU"/>
        </w:rPr>
        <w:t xml:space="preserve"> должности живёт. </w:t>
      </w: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Советь живёт в поле или среде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Конституционн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ого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а.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А, </w:t>
      </w:r>
      <w:r w:rsidR="009321C3">
        <w:rPr>
          <w:rFonts w:ascii="TimesNewRomanPSMT" w:hAnsi="TimesNewRomanPSMT"/>
          <w:color w:val="000000" w:themeColor="text1"/>
          <w:lang w:val="ru-RU"/>
        </w:rPr>
        <w:t>если Конституционного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нет вокруг вас, </w:t>
      </w:r>
      <w:r w:rsidR="009321C3">
        <w:rPr>
          <w:rFonts w:ascii="TimesNewRomanPSMT" w:hAnsi="TimesNewRomanPSMT"/>
          <w:color w:val="000000" w:themeColor="text1"/>
          <w:lang w:val="ru-RU"/>
        </w:rPr>
        <w:t>совесть</w:t>
      </w:r>
      <w:r>
        <w:rPr>
          <w:rFonts w:ascii="TimesNewRomanPSMT" w:hAnsi="TimesNewRomanPSMT"/>
          <w:color w:val="000000" w:themeColor="text1"/>
          <w:lang w:val="ru-RU"/>
        </w:rPr>
        <w:t xml:space="preserve"> не живёт. Она просто наделена в вас.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Генезиса – это практика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Конституционн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ого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а совести каждого из нас.</w:t>
      </w:r>
      <w:r>
        <w:rPr>
          <w:rFonts w:ascii="TimesNewRomanPSMT" w:hAnsi="TimesNewRomanPSMT"/>
          <w:color w:val="000000" w:themeColor="text1"/>
          <w:lang w:val="ru-RU"/>
        </w:rPr>
        <w:t xml:space="preserve"> Когда вас мучает совесть – это Генезис вас мучает. Делать не делать, правильно сделать, неправильно сделать. Генезис – это как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Бытиё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: правильно, неправильно сделать.  Генезис переводится как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Бытиё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Это тема чисто Отца-Аватара.</w:t>
      </w:r>
    </w:p>
    <w:p w:rsid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 раса Будда</w:t>
      </w:r>
      <w:r w:rsidR="009321C3">
        <w:rPr>
          <w:rFonts w:ascii="TimesNewRomanPSMT" w:hAnsi="TimesNewRomanPSMT"/>
          <w:color w:val="000000" w:themeColor="text1"/>
          <w:lang w:val="ru-RU"/>
        </w:rPr>
        <w:t xml:space="preserve"> говорит</w:t>
      </w:r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r w:rsidR="009321C3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Советь открой</w:t>
      </w:r>
      <w:r w:rsidR="009321C3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r w:rsidR="0044269B">
        <w:rPr>
          <w:rFonts w:ascii="TimesNewRomanPSMT" w:hAnsi="TimesNewRomanPSMT"/>
          <w:color w:val="000000" w:themeColor="text1"/>
          <w:lang w:val="ru-RU"/>
        </w:rPr>
        <w:t xml:space="preserve">Как открой?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Подсказка:</w:t>
      </w:r>
      <w:r>
        <w:rPr>
          <w:rFonts w:ascii="TimesNewRomanPSMT" w:hAnsi="TimesNewRomanPSMT"/>
          <w:color w:val="000000" w:themeColor="text1"/>
          <w:lang w:val="ru-RU"/>
        </w:rPr>
        <w:t xml:space="preserve"> какие частности ИВО есть в наборе вашей совести. Сколько раз вы с Отцом все эти частности получали? Всё, что вы получали с Отцом за все ваши жизни – это насыщенность вашей совести. </w:t>
      </w: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Поэтому совесть открой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–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это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открой все свои частности с ИВ Отцом.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Правильно ли вы связали всё что</w:t>
      </w:r>
      <w:r w:rsidR="009321C3">
        <w:rPr>
          <w:rFonts w:ascii="TimesNewRomanPSMT" w:hAnsi="TimesNewRomanPSMT"/>
          <w:b/>
          <w:bCs/>
          <w:color w:val="000000" w:themeColor="text1"/>
          <w:lang w:val="ru-RU"/>
        </w:rPr>
        <w:t xml:space="preserve"> от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Отца к вам приходило по совести?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 раса Будда: </w:t>
      </w:r>
      <w:r w:rsidR="009321C3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услышь хлопок одной ладони</w:t>
      </w:r>
      <w:r w:rsidR="009321C3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у Будды. Будда – это великий приколист.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Сказал: «Советь моя, как открой»?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Будды-Аватара всё Отцовское, запомните.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«Твоё? Иди сюда будем разбираться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прачастностях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».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Аватарессы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будут счастливы: хоть кого-то прислали на отработку.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Ещё фразы: Конституцией живи тем, что она в тебе записана. Какие законы, стандарты и императивы есть в вашей жизни, а каких нет? Когда вы живёте, вы живёте только теми стандартами, императивами по вашей подготовке. А то, чего в вас нет, вы жить этим не можете, даже, если это есть в природе. В вас этого нет. Вы не можете этим жить, в </w:t>
      </w:r>
      <w:r w:rsidR="009321C3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ас этого нет. Пример: я не могу быть женщиной. В конституции записано что ты женщина по рождению. Всё. Отрежь пришей.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 – это тоже Ко</w:t>
      </w:r>
      <w:r w:rsidR="009321C3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 xml:space="preserve">ституция. </w:t>
      </w:r>
    </w:p>
    <w:p w:rsid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Просишь поручение, стоишь у Аватаров, говорят: </w:t>
      </w:r>
      <w:r w:rsidR="009321C3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зерцало переверни</w:t>
      </w:r>
      <w:r w:rsidR="009321C3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 w:hint="eastAsia"/>
          <w:color w:val="000000" w:themeColor="text1"/>
          <w:lang w:val="ru-RU"/>
        </w:rPr>
        <w:t>Г</w:t>
      </w:r>
      <w:r>
        <w:rPr>
          <w:rFonts w:ascii="TimesNewRomanPSMT" w:hAnsi="TimesNewRomanPSMT"/>
          <w:color w:val="000000" w:themeColor="text1"/>
          <w:lang w:val="ru-RU"/>
        </w:rPr>
        <w:t xml:space="preserve">оворят кратко, ёмко. У Будды концентрированный язык. Одной фразой убивает наповал. </w:t>
      </w: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вас мысль: в Лотосе перевернуть, в Чаше перевернуть, в Монаде перевернуть, в чакре перевернуть? Ответ: </w:t>
      </w:r>
      <w:r w:rsidR="009321C3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не там</w:t>
      </w:r>
      <w:r w:rsidR="009321C3">
        <w:rPr>
          <w:rFonts w:ascii="TimesNewRomanPSMT" w:hAnsi="TimesNewRomanPSMT"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321C3">
        <w:rPr>
          <w:rFonts w:ascii="TimesNewRomanPSMT" w:hAnsi="TimesNewRomanPSMT"/>
          <w:color w:val="000000" w:themeColor="text1"/>
          <w:lang w:val="ru-RU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>ерцало переверни</w:t>
      </w:r>
      <w:r w:rsidR="009321C3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Ваши варианты?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Персей. Это действие Персея. Когда смотришь в своё зерцало, а твоё зерцало отражает других. Чтобы убить медузу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гаргону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Персей смотрел в свой щит, где она отражалась, потому что её взгляд его тут же камен</w:t>
      </w:r>
      <w:r w:rsidR="009321C3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л. И он через взгляд в щит, щит зеркальный – это наше зерцало. Есть Меч Посвящённого, а есть Зерцало как щит Посвящённого. Надо смотреть в собственное Зерцало, но в этом Зерцале видеть не своё лицо, а видеть то событие, человека, с кем ты общаешься. С Буддой-Аватаром надо общаться через зерцало. Вышел видишь Будду-Аватара, а там в твоём Зерцало сидит совсем другой человек, которого ты видел. Настоящий Будда-Аватар. 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тот, кого ты видел – это по твоим иллюзиям он оделся.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Хватит вам шуток Будды? </w:t>
      </w:r>
      <w:r>
        <w:rPr>
          <w:rFonts w:ascii="TimesNewRomanPSMT" w:hAnsi="TimesNewRomanPSMT" w:hint="eastAsia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хочу, чтобы вы увидели живое. А Будда, он пробуждающий. Генезис - где можно пошутить и прожить. У Будды можно позажигать. Можно с ним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пошутить, </w:t>
      </w:r>
      <w:r w:rsidR="009321C3">
        <w:rPr>
          <w:rFonts w:ascii="TimesNewRomanPSMT" w:hAnsi="TimesNewRomanPSMT"/>
          <w:color w:val="000000" w:themeColor="text1"/>
          <w:lang w:val="ru-RU"/>
        </w:rPr>
        <w:t>если</w:t>
      </w:r>
      <w:r>
        <w:rPr>
          <w:rFonts w:ascii="TimesNewRomanPSMT" w:hAnsi="TimesNewRomanPSMT"/>
          <w:color w:val="000000" w:themeColor="text1"/>
          <w:lang w:val="ru-RU"/>
        </w:rPr>
        <w:t xml:space="preserve"> он её поймёт</w:t>
      </w:r>
      <w:r w:rsidR="009321C3"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color w:val="000000" w:themeColor="text1"/>
          <w:lang w:val="ru-RU"/>
        </w:rPr>
        <w:t xml:space="preserve">Докажи. Высший Разум. Не доказал: иди соображай, доказывай. Сообрази, как правильно доказывать.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Ночная подготовка вас ждёт, что с вашим Зерцалом делать Персеи 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Персиды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00:35-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01:08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 Стяжание 32 архетипов 16 Космосов.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4269B">
        <w:rPr>
          <w:rFonts w:ascii="TimesNewRomanPSMT" w:hAnsi="TimesNewRomanPSMT"/>
          <w:color w:val="000000" w:themeColor="text1"/>
          <w:lang w:val="ru-RU"/>
        </w:rPr>
        <w:t xml:space="preserve">01:08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будем актив</w:t>
      </w:r>
      <w:r w:rsidR="009321C3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роваться по сферам Планеты Земля. ПЗ нас видит и фиксирует 32 хорошие обратки. Это хороший потенциал. Это фиксация на нас 32 видов материи ПЗ. Наша материальность от этого повышается. Что-то улучшаться будет. Вы можете понимать, что фиксируется 32-рица материи, это потенциал накопится и на что-то у вас полезное направляется в хорошем слове.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Офис и здание – это ответ материи ПЗ. Даже Казань: раз и офис купили. Раз и сложилось. Копиться, копиться, включается.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Заканчиваем тему, которую я начал в начале Синтеза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сейчас пойдём стяжать вместо 5 000 ядер 16 520 ядер, у нас 16 жизней.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физике у нас 95 Подразделений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разных архетипах есть команды КХ и ИВО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объявил конкурс по формированию ядер Синтеза, все участвовали.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сформировали возможность каждую жизнь выразить 1000 ядрами Синтеза. Для этого нам надо было расписать количество Синтезов в 8 Рас.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з них 120 мы проходим физически (120 растущих)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128 мы стяжали 8-мью видами внутренней организации (16 ядер х 8 видов=128)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итоге: 248 ядер у нас постоянной активации – это незыблемая физичность.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Потом надо раскрутить возможность ядер Синтеза. Отец: сколько раскрутите, столько дам, но при этом не нарушая закон.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Просьба вникнуть в систему ядер: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120 ядер Синтеза 8 курсов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128 ядер Синтеза 8 курсов внутренней организации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lastRenderedPageBreak/>
        <w:t>Э</w:t>
      </w:r>
      <w:r>
        <w:rPr>
          <w:rFonts w:ascii="TimesNewRomanPSMT" w:hAnsi="TimesNewRomanPSMT"/>
          <w:color w:val="000000" w:themeColor="text1"/>
          <w:lang w:val="ru-RU"/>
        </w:rPr>
        <w:t xml:space="preserve">то 248 ядер – ваша постоянная человеческая организация, они находятся в физическом теле.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Человеческая реализация</w:t>
      </w:r>
      <w:r>
        <w:rPr>
          <w:rFonts w:ascii="TimesNewRomanPSMT" w:hAnsi="TimesNewRomanPSMT"/>
          <w:color w:val="000000" w:themeColor="text1"/>
          <w:lang w:val="ru-RU"/>
        </w:rPr>
        <w:t xml:space="preserve"> для людей, все эти ядра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эманируют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для всего человечества. Сколько у вас?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256 ядер Синтеза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Компетентная реализация</w:t>
      </w:r>
      <w:r>
        <w:rPr>
          <w:rFonts w:ascii="TimesNewRomanPSMT" w:hAnsi="TimesNewRomanPSMT"/>
          <w:color w:val="000000" w:themeColor="text1"/>
          <w:lang w:val="ru-RU"/>
        </w:rPr>
        <w:t xml:space="preserve"> (16 Компетентных Человек, Ученик,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Архат..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16 х 16 ядер каждого курса=256)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Компетентного Ядра Синтеза жизни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256 ядер Синтеза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Полномочная реализация</w:t>
      </w:r>
      <w:r>
        <w:rPr>
          <w:rFonts w:ascii="TimesNewRomanPSMT" w:hAnsi="TimesNewRomanPSMT"/>
          <w:color w:val="000000" w:themeColor="text1"/>
          <w:lang w:val="ru-RU"/>
        </w:rPr>
        <w:t xml:space="preserve"> (Полномочные по 16 Эволюций: 16 курсов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по  х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16 Полномочий=256)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Полномочного Синтез Ядерный Процессор. Ядра Процессуальные: 256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256 ядер Синтеза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 xml:space="preserve"> Реализованных </w:t>
      </w:r>
      <w:r>
        <w:rPr>
          <w:rFonts w:ascii="TimesNewRomanPSMT" w:hAnsi="TimesNewRomanPSMT"/>
          <w:color w:val="000000" w:themeColor="text1"/>
          <w:lang w:val="ru-RU"/>
        </w:rPr>
        <w:t>(16 курсов х по 16 Реализованных=256)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Ядра Синтеза 256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КХ меня развивает и вас развивает. Всё.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256+256+256+248=1016+16=1032 ядра х 16=16512</w:t>
      </w:r>
    </w:p>
    <w:p w:rsidR="0044269B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обавились 16 ядер Синтеза – это 16 Синтезов нашей реализации от Человека до Отца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Учитель Синтеза: 12 жизней у вас действуют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Добавляются 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8 постоянных ядер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Синтеза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1-16513 Ядро Синтеза Человеческой реализации постоянной (ядро си одной реализации мною)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2-16514 Ядро Синтеза Компетентной реализации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3-16515 Ядро Синтеза Полномочной реализации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4-16516 Ядро Синтеза Синтез-космической реализации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5-16515 Ядро Синтеза ДП реализация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6-16518 Ядро Синтез Синтеза (внимание – это становится шестой реализацией)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7-16519 Ядро Синтеза КХ (это становится 7-ой реализацией)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8-16520 Ядро Синтеза ИВО (это становится 8-ой реализацией)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1512+8=</w:t>
      </w:r>
      <w:r w:rsidRPr="0044269B">
        <w:rPr>
          <w:rFonts w:ascii="TimesNewRomanPSMT" w:hAnsi="TimesNewRomanPSMT"/>
          <w:b/>
          <w:bCs/>
          <w:color w:val="000000" w:themeColor="text1"/>
          <w:lang w:val="ru-RU"/>
        </w:rPr>
        <w:t>16520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У вас постоянных ядер 8 и 128, все остальные ядра пересчитываем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lastRenderedPageBreak/>
        <w:t xml:space="preserve">Берём </w:t>
      </w:r>
      <w:proofErr w:type="spellStart"/>
      <w:r w:rsidRPr="009321C3">
        <w:rPr>
          <w:rFonts w:ascii="TimesNewRomanPSMT" w:hAnsi="TimesNewRomanPSMT"/>
          <w:color w:val="000000" w:themeColor="text1"/>
          <w:lang w:val="ru-RU"/>
        </w:rPr>
        <w:t>матрично</w:t>
      </w:r>
      <w:proofErr w:type="spellEnd"/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Я стяжаю всё, некоторые ядра потенциально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Взять 8 рас.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Взять 256 ядер Комп</w:t>
      </w:r>
      <w:r w:rsidR="009321C3" w:rsidRPr="009321C3">
        <w:rPr>
          <w:rFonts w:ascii="TimesNewRomanPSMT" w:hAnsi="TimesNewRomanPSMT"/>
          <w:color w:val="000000" w:themeColor="text1"/>
          <w:lang w:val="ru-RU"/>
        </w:rPr>
        <w:t>етентной</w:t>
      </w:r>
      <w:r w:rsidRPr="009321C3">
        <w:rPr>
          <w:rFonts w:ascii="TimesNewRomanPSMT" w:hAnsi="TimesNewRomanPSMT"/>
          <w:color w:val="000000" w:themeColor="text1"/>
          <w:lang w:val="ru-RU"/>
        </w:rPr>
        <w:t xml:space="preserve"> р</w:t>
      </w:r>
      <w:r w:rsidR="009321C3" w:rsidRPr="009321C3">
        <w:rPr>
          <w:rFonts w:ascii="TimesNewRomanPSMT" w:hAnsi="TimesNewRomanPSMT"/>
          <w:color w:val="000000" w:themeColor="text1"/>
          <w:lang w:val="ru-RU"/>
        </w:rPr>
        <w:t>еализации</w:t>
      </w:r>
      <w:r w:rsidRPr="009321C3">
        <w:rPr>
          <w:rFonts w:ascii="TimesNewRomanPSMT" w:hAnsi="TimesNewRomanPSMT"/>
          <w:color w:val="000000" w:themeColor="text1"/>
          <w:lang w:val="ru-RU"/>
        </w:rPr>
        <w:t>. Войти в понимание кто вы: 13 Учитель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Потом вы возжигаетесь в Полномочной реализации: Ипостась. Выходите к КХ и учитесь по курсам этих реализаций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Ночью вы участвуйте в курсах Синтеза. Ночью 64 курса Синтеза. Где?  В ВШС. Идёте к Аватару КХ и просите, чтоб пройти эти курсы.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Некоторые прошли – это отражается на лбу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Некоторые вообще не проходят: сидят на лавочке. Почему? Не выходите на учёбы к КХ и не просите взять вас на учёбу.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Сами берут – этот Синтез изучаете, а больше вам не дают, потому что вы не просите. А даётся только просящему.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321C3">
        <w:rPr>
          <w:rFonts w:ascii="TimesNewRomanPSMT" w:hAnsi="TimesNewRomanPSMT"/>
          <w:i/>
          <w:iCs/>
          <w:color w:val="000000" w:themeColor="text1"/>
          <w:lang w:val="ru-RU"/>
        </w:rPr>
        <w:t xml:space="preserve">- КХ возьми меня на учёбу, чтобы я там чему-то научился.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- О! </w:t>
      </w:r>
      <w:r w:rsidRPr="009321C3">
        <w:rPr>
          <w:rFonts w:ascii="TimesNewRomanPSMT" w:hAnsi="TimesNewRomanPSMT" w:hint="eastAsia"/>
          <w:color w:val="000000" w:themeColor="text1"/>
          <w:lang w:val="ru-RU"/>
        </w:rPr>
        <w:t>Н</w:t>
      </w:r>
      <w:r w:rsidRPr="009321C3">
        <w:rPr>
          <w:rFonts w:ascii="TimesNewRomanPSMT" w:hAnsi="TimesNewRomanPSMT"/>
          <w:color w:val="000000" w:themeColor="text1"/>
          <w:lang w:val="ru-RU"/>
        </w:rPr>
        <w:t>а курс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Научился, ещё и отстроит сегодняшний день.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Не просящему не даётся. Почему? Свобода Воли. Если вы не просили, а вас учат – это насилие и нарушение вашей Свободы Воли. </w:t>
      </w:r>
    </w:p>
    <w:p w:rsidR="0044269B" w:rsidRP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всегда р</w:t>
      </w:r>
      <w:r w:rsidR="0044269B" w:rsidRPr="009321C3">
        <w:rPr>
          <w:rFonts w:ascii="TimesNewRomanPSMT" w:hAnsi="TimesNewRomanPSMT"/>
          <w:color w:val="000000" w:themeColor="text1"/>
          <w:lang w:val="ru-RU"/>
        </w:rPr>
        <w:t xml:space="preserve">екомендовал: на ночь выходим и просим учёбу.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640 Синтезов вам надо пройти в ночной подготовке у КХ.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И тогда вот это всё будет действовать.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Зачем это всё?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6-ая реализация Ядро Синтез Синтеза. У вас сколько там Синтезов?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110(сегодня 110 </w:t>
      </w:r>
      <w:proofErr w:type="gramStart"/>
      <w:r w:rsidRPr="009321C3">
        <w:rPr>
          <w:rFonts w:ascii="TimesNewRomanPSMT" w:hAnsi="TimesNewRomanPSMT"/>
          <w:color w:val="000000" w:themeColor="text1"/>
          <w:lang w:val="ru-RU"/>
        </w:rPr>
        <w:t>Синтез)+</w:t>
      </w:r>
      <w:proofErr w:type="gramEnd"/>
      <w:r w:rsidRPr="009321C3">
        <w:rPr>
          <w:rFonts w:ascii="TimesNewRomanPSMT" w:hAnsi="TimesNewRomanPSMT"/>
          <w:color w:val="000000" w:themeColor="text1"/>
          <w:lang w:val="ru-RU"/>
        </w:rPr>
        <w:t>128+8 постоянных=246 у вас уже 246 ядер Синтеза. У вас Синтез 246-ти Синтезов. Ядро в ИВДИВО каждого. А, если вы пройдёте ещё там 640 у вас будет ядро Синтез 768 Синтезов.  Прочтёте в Распоряжении увидите. И это называется 6-ая Реализация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7-ая у КХ. Это как вы у КХ служите, действуете даже просите ночную подготовку.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8-ая у Отца – это когда Отец вас наделяет ДП. Это ж Дом Отца.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Мы вырастаем из 5</w:t>
      </w:r>
      <w:r w:rsidR="009321C3" w:rsidRPr="009321C3">
        <w:rPr>
          <w:rFonts w:ascii="TimesNewRomanPSMT" w:hAnsi="TimesNewRomanPSMT"/>
          <w:color w:val="000000" w:themeColor="text1"/>
          <w:lang w:val="ru-RU"/>
        </w:rPr>
        <w:t>-ти</w:t>
      </w:r>
      <w:r w:rsidRPr="009321C3">
        <w:rPr>
          <w:rFonts w:ascii="TimesNewRomanPSMT" w:hAnsi="TimesNewRomanPSMT"/>
          <w:color w:val="000000" w:themeColor="text1"/>
          <w:lang w:val="ru-RU"/>
        </w:rPr>
        <w:t xml:space="preserve"> реализаций на 8</w:t>
      </w:r>
      <w:r w:rsidR="009321C3" w:rsidRPr="009321C3">
        <w:rPr>
          <w:rFonts w:ascii="TimesNewRomanPSMT" w:hAnsi="TimesNewRomanPSMT"/>
          <w:color w:val="000000" w:themeColor="text1"/>
          <w:lang w:val="ru-RU"/>
        </w:rPr>
        <w:t>-мь</w:t>
      </w:r>
      <w:r w:rsidRPr="009321C3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lastRenderedPageBreak/>
        <w:t xml:space="preserve">От вас это начинает </w:t>
      </w:r>
      <w:proofErr w:type="spellStart"/>
      <w:r w:rsidRPr="009321C3">
        <w:rPr>
          <w:rFonts w:ascii="TimesNewRomanPSMT" w:hAnsi="TimesNewRomanPSMT"/>
          <w:color w:val="000000" w:themeColor="text1"/>
          <w:lang w:val="ru-RU"/>
        </w:rPr>
        <w:t>эманировать</w:t>
      </w:r>
      <w:proofErr w:type="spellEnd"/>
      <w:r w:rsidRPr="009321C3">
        <w:rPr>
          <w:rFonts w:ascii="TimesNewRomanPSMT" w:hAnsi="TimesNewRomanPSMT"/>
          <w:color w:val="000000" w:themeColor="text1"/>
          <w:lang w:val="ru-RU"/>
        </w:rPr>
        <w:t xml:space="preserve">. Из меня </w:t>
      </w:r>
      <w:proofErr w:type="spellStart"/>
      <w:r w:rsidRPr="009321C3">
        <w:rPr>
          <w:rFonts w:ascii="TimesNewRomanPSMT" w:hAnsi="TimesNewRomanPSMT"/>
          <w:color w:val="000000" w:themeColor="text1"/>
          <w:lang w:val="ru-RU"/>
        </w:rPr>
        <w:t>эманировал</w:t>
      </w:r>
      <w:proofErr w:type="spellEnd"/>
      <w:r w:rsidRPr="009321C3">
        <w:rPr>
          <w:rFonts w:ascii="TimesNewRomanPSMT" w:hAnsi="TimesNewRomanPSMT"/>
          <w:color w:val="000000" w:themeColor="text1"/>
          <w:lang w:val="ru-RU"/>
        </w:rPr>
        <w:t xml:space="preserve"> КХ, люди верят </w:t>
      </w:r>
      <w:r w:rsidR="009321C3">
        <w:rPr>
          <w:rFonts w:ascii="TimesNewRomanPSMT" w:hAnsi="TimesNewRomanPSMT"/>
          <w:color w:val="000000" w:themeColor="text1"/>
          <w:lang w:val="ru-RU"/>
        </w:rPr>
        <w:t>э</w:t>
      </w:r>
      <w:r w:rsidRPr="009321C3">
        <w:rPr>
          <w:rFonts w:ascii="TimesNewRomanPSMT" w:hAnsi="TimesNewRomanPSMT"/>
          <w:color w:val="000000" w:themeColor="text1"/>
          <w:lang w:val="ru-RU"/>
        </w:rPr>
        <w:t>манациям КХ. Дальше будет по подобию. Мы растём</w:t>
      </w:r>
    </w:p>
    <w:p w:rsidR="0044269B" w:rsidRPr="009321C3" w:rsidRDefault="0044269B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01:47-02:24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 w:rsidR="009321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16520 ядер Синтеза.</w:t>
      </w:r>
      <w:r w:rsidR="009321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4426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8 реализаций.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02:24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Маленькие уточнения по </w:t>
      </w:r>
      <w:r w:rsidRPr="009321C3">
        <w:rPr>
          <w:rFonts w:ascii="TimesNewRomanPSMT" w:hAnsi="TimesNewRomanPSMT"/>
          <w:color w:val="000000" w:themeColor="text1"/>
          <w:lang w:val="ru-RU"/>
        </w:rPr>
        <w:t>расчёту (</w:t>
      </w: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>надо слушать, чтобы понять объяснение)</w:t>
      </w: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>Ошибаться можно, врать нельзя.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Врать – это когда вам внутри всё равно.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операционность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головного мозга выросла в 16 000 раз.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Из-за Синтеза Отца никто не болеет, он развивает жизнь. Если Отец развивает жизнь, а у нас что-то заболело, значит вылезло что-то из этой жизни или из прошлых жизней.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«А меня ты ещё не отработал, а вот помнишь, как зажигал». И хожу отрабатываю.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02:35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 и напоследок каждый Синтез переходит из стяжания 16-ти Компетенций и 2-х Полномочий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16 Жизненностей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Компетенций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Полномочий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Реализаций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сейчас готовится в 8 Распоряжении.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 на вас мы это проверим.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 ещё,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бывает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когда нам дают большое количество, что наш мозг хочет всё послать. Есть хорошая идея: Отец Творец, вы единственная команда ДП, которая участвует в процессе Творения Отца. Здесь есть хороший процесс: вы постоянно участвуете в Творении Отца. Когда Отцу что-то надо, он смотрит на нашу команду. Отбирает тех, с кем можно. Собирает тех, кого надо. И он на вас в ночной подготовке начинает проверять, уточнять, фиксировать то новое Творение, что надо. Потом всё обобщает говорит: «Виталик или Оля, на публикуйте такое-то Творение, идём дальше».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Каждому ДП Отец дал схему связки ядер. И вы: счастливый, вам цветы подарили. У вас такое состояние. 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Вам Отец даёт что-то, чтобы вы разработали собою. В этот момент вы участвовали в Творении Отца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так у каждого ДП в меру своих задач, умений… Вы чему-то научились, Отец всем людям раздал…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вещи, которые Отец в нас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сотворяет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одной части, мы это испытываем, прорабатываем, потом Отец отдаёт людям минимально в той части, которая есть в вашей ДП.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321C3">
        <w:rPr>
          <w:rFonts w:ascii="TimesNewRomanPSMT" w:hAnsi="TimesNewRomanPSMT"/>
          <w:b/>
          <w:bCs/>
          <w:color w:val="000000" w:themeColor="text1"/>
          <w:lang w:val="ru-RU"/>
        </w:rPr>
        <w:t xml:space="preserve">Отец на Планете Творит всех пока идёт Синтез. 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321C3">
        <w:rPr>
          <w:rFonts w:ascii="TimesNewRomanPSMT" w:hAnsi="TimesNewRomanPSMT"/>
          <w:color w:val="000000" w:themeColor="text1"/>
          <w:lang w:val="ru-RU"/>
        </w:rPr>
        <w:t xml:space="preserve"> 02:29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мы стяжаем всё по 16, почему?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Потому что у нас 16 Синтезов в одном курсе. </w:t>
      </w: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321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02:53-03:06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321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</w:t>
      </w:r>
      <w:proofErr w:type="spellStart"/>
      <w:r w:rsidRPr="009321C3">
        <w:rPr>
          <w:rFonts w:ascii="TimesNewRomanPSMT" w:hAnsi="TimesNewRomanPSMT"/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9321C3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. </w:t>
      </w:r>
      <w:r w:rsidRPr="009321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Компетенций, Полномочий, Жизненностей, Реализаций</w:t>
      </w:r>
    </w:p>
    <w:p w:rsidR="009321C3" w:rsidRDefault="009321C3" w:rsidP="009321C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D544A">
        <w:rPr>
          <w:rFonts w:ascii="Cambria" w:hAnsi="Cambria"/>
          <w:i/>
          <w:iCs/>
          <w:color w:val="000000" w:themeColor="text1"/>
          <w:lang w:val="ru-RU"/>
        </w:rPr>
        <w:t xml:space="preserve">Набор: </w:t>
      </w:r>
      <w:r w:rsidRPr="009D544A">
        <w:rPr>
          <w:i/>
          <w:iCs/>
          <w:color w:val="000000" w:themeColor="text1"/>
        </w:rPr>
        <w:t>Аватаресса ИВО подразделения ИВДИВО ИВАС Кут Хуми, Глава Совета ИВО подразделения ИВДИВ</w:t>
      </w:r>
      <w:r w:rsidRPr="009D544A">
        <w:rPr>
          <w:i/>
          <w:iCs/>
          <w:color w:val="000000" w:themeColor="text1"/>
          <w:lang w:val="ru-RU"/>
        </w:rPr>
        <w:t>О</w:t>
      </w:r>
      <w:r w:rsidRPr="009D544A">
        <w:rPr>
          <w:i/>
          <w:iCs/>
          <w:color w:val="000000" w:themeColor="text1"/>
        </w:rPr>
        <w:t xml:space="preserve"> </w:t>
      </w:r>
      <w:r w:rsidRPr="009D544A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9321C3" w:rsidRDefault="009321C3" w:rsidP="009321C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10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122024</w:t>
      </w: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9321C3" w:rsidRDefault="009321C3" w:rsidP="009D544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321C3" w:rsidRPr="009321C3" w:rsidRDefault="009321C3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P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Default="0044269B" w:rsidP="009D544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69B" w:rsidRPr="0044269B" w:rsidRDefault="0044269B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jc w:val="both"/>
        <w:rPr>
          <w:rFonts w:ascii="Cambria" w:hAnsi="Cambria"/>
          <w:i/>
          <w:iCs/>
          <w:color w:val="FF0000"/>
          <w:lang w:val="ru-RU"/>
        </w:rPr>
      </w:pP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FF0000"/>
          <w:lang w:val="ru-RU"/>
        </w:rPr>
      </w:pPr>
    </w:p>
    <w:p w:rsidR="009D544A" w:rsidRPr="009D544A" w:rsidRDefault="009D544A" w:rsidP="009D544A">
      <w:pPr>
        <w:pStyle w:val="a3"/>
        <w:jc w:val="both"/>
        <w:rPr>
          <w:rFonts w:ascii="Cambria" w:hAnsi="Cambria"/>
          <w:i/>
          <w:iCs/>
          <w:color w:val="000000" w:themeColor="text1"/>
          <w:lang w:val="ru-RU"/>
        </w:rPr>
      </w:pPr>
    </w:p>
    <w:p w:rsidR="009D544A" w:rsidRDefault="009D544A" w:rsidP="009D544A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9D544A" w:rsidRP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P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</w:t>
      </w: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P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9D544A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9D544A" w:rsidRDefault="009D544A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9D544A" w:rsidRPr="009D544A" w:rsidRDefault="009D544A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5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123C5"/>
    <w:rsid w:val="00397233"/>
    <w:rsid w:val="003F2468"/>
    <w:rsid w:val="0044269B"/>
    <w:rsid w:val="005E383D"/>
    <w:rsid w:val="007F64DF"/>
    <w:rsid w:val="008A79E4"/>
    <w:rsid w:val="009321C3"/>
    <w:rsid w:val="009D544A"/>
    <w:rsid w:val="00C601C6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157A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2024-12-10T18:14:00Z</dcterms:created>
  <dcterms:modified xsi:type="dcterms:W3CDTF">2024-12-10T18:14:00Z</dcterms:modified>
</cp:coreProperties>
</file>